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963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384"/>
        <w:gridCol w:w="1488"/>
        <w:gridCol w:w="416"/>
        <w:gridCol w:w="1710"/>
        <w:gridCol w:w="416"/>
        <w:gridCol w:w="1002"/>
        <w:gridCol w:w="284"/>
        <w:gridCol w:w="2126"/>
      </w:tblGrid>
      <w:tr w:rsidR="0092188A" w14:paraId="4995D139" w14:textId="77777777" w:rsidTr="0092188A">
        <w:trPr>
          <w:jc w:val="center"/>
        </w:trPr>
        <w:tc>
          <w:tcPr>
            <w:tcW w:w="1809" w:type="dxa"/>
          </w:tcPr>
          <w:p w14:paraId="2DF0E0A9" w14:textId="77777777" w:rsidR="0092188A" w:rsidRDefault="0092188A" w:rsidP="003D5878">
            <w:pPr>
              <w:pStyle w:val="a3"/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5680" behindDoc="0" locked="0" layoutInCell="1" allowOverlap="1" wp14:anchorId="33EDBC8E" wp14:editId="42675719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-635</wp:posOffset>
                  </wp:positionV>
                  <wp:extent cx="954405" cy="689610"/>
                  <wp:effectExtent l="0" t="0" r="0" b="0"/>
                  <wp:wrapNone/>
                  <wp:docPr id="2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4" w:type="dxa"/>
          </w:tcPr>
          <w:p w14:paraId="0CE78033" w14:textId="77777777" w:rsidR="0092188A" w:rsidRDefault="0092188A" w:rsidP="003D5878">
            <w:pPr>
              <w:pStyle w:val="a3"/>
            </w:pPr>
          </w:p>
        </w:tc>
        <w:tc>
          <w:tcPr>
            <w:tcW w:w="1488" w:type="dxa"/>
          </w:tcPr>
          <w:p w14:paraId="282DDEF9" w14:textId="77777777" w:rsidR="0092188A" w:rsidRDefault="0092188A" w:rsidP="0092188A">
            <w:pPr>
              <w:pStyle w:val="a3"/>
              <w:jc w:val="center"/>
            </w:pPr>
          </w:p>
          <w:p w14:paraId="02CFC403" w14:textId="77777777" w:rsidR="0092188A" w:rsidRDefault="0092188A" w:rsidP="0092188A">
            <w:pPr>
              <w:pStyle w:val="a3"/>
              <w:jc w:val="center"/>
            </w:pPr>
          </w:p>
          <w:p w14:paraId="779F5A7D" w14:textId="11846CCC" w:rsidR="0092188A" w:rsidRDefault="0092188A" w:rsidP="0092188A">
            <w:pPr>
              <w:pStyle w:val="a3"/>
              <w:tabs>
                <w:tab w:val="left" w:pos="225"/>
              </w:tabs>
              <w:jc w:val="center"/>
            </w:pPr>
          </w:p>
          <w:p w14:paraId="375F5E7B" w14:textId="77777777" w:rsidR="0092188A" w:rsidRDefault="0092188A" w:rsidP="0092188A">
            <w:pPr>
              <w:pStyle w:val="a3"/>
              <w:jc w:val="center"/>
            </w:pPr>
          </w:p>
          <w:p w14:paraId="60B862D5" w14:textId="77777777" w:rsidR="0092188A" w:rsidRDefault="0092188A" w:rsidP="0092188A">
            <w:pPr>
              <w:pStyle w:val="a3"/>
              <w:jc w:val="center"/>
            </w:pPr>
          </w:p>
        </w:tc>
        <w:tc>
          <w:tcPr>
            <w:tcW w:w="416" w:type="dxa"/>
          </w:tcPr>
          <w:p w14:paraId="1CB47087" w14:textId="77777777" w:rsidR="0092188A" w:rsidRDefault="0092188A" w:rsidP="003D5878">
            <w:pPr>
              <w:pStyle w:val="a3"/>
            </w:pPr>
          </w:p>
        </w:tc>
        <w:tc>
          <w:tcPr>
            <w:tcW w:w="1710" w:type="dxa"/>
          </w:tcPr>
          <w:p w14:paraId="514DBB24" w14:textId="77777777" w:rsidR="0092188A" w:rsidRDefault="0092188A" w:rsidP="003D5878">
            <w:pPr>
              <w:pStyle w:val="a3"/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9776" behindDoc="0" locked="0" layoutInCell="1" allowOverlap="1" wp14:anchorId="118526D0" wp14:editId="3C2EAD0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7620</wp:posOffset>
                  </wp:positionV>
                  <wp:extent cx="954000" cy="691200"/>
                  <wp:effectExtent l="0" t="0" r="0" b="0"/>
                  <wp:wrapNone/>
                  <wp:docPr id="29" name="Picture 3" descr="mig-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3" descr="mig-b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000" cy="691200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6" w:type="dxa"/>
          </w:tcPr>
          <w:p w14:paraId="2E113496" w14:textId="77777777" w:rsidR="0092188A" w:rsidRDefault="0092188A" w:rsidP="003D5878">
            <w:pPr>
              <w:pStyle w:val="a3"/>
            </w:pPr>
          </w:p>
        </w:tc>
        <w:tc>
          <w:tcPr>
            <w:tcW w:w="1002" w:type="dxa"/>
          </w:tcPr>
          <w:p w14:paraId="651B3688" w14:textId="77777777" w:rsidR="0092188A" w:rsidRDefault="0092188A" w:rsidP="003D5878">
            <w:pPr>
              <w:pStyle w:val="a3"/>
            </w:pPr>
          </w:p>
        </w:tc>
        <w:tc>
          <w:tcPr>
            <w:tcW w:w="284" w:type="dxa"/>
          </w:tcPr>
          <w:p w14:paraId="6007E9A7" w14:textId="77777777" w:rsidR="0092188A" w:rsidRDefault="0092188A" w:rsidP="003D5878">
            <w:pPr>
              <w:pStyle w:val="a3"/>
            </w:pPr>
          </w:p>
        </w:tc>
        <w:tc>
          <w:tcPr>
            <w:tcW w:w="2126" w:type="dxa"/>
          </w:tcPr>
          <w:p w14:paraId="2A9B9B3D" w14:textId="77777777" w:rsidR="0092188A" w:rsidRDefault="0092188A" w:rsidP="003D5878">
            <w:pPr>
              <w:pStyle w:val="a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62848" behindDoc="1" locked="0" layoutInCell="1" allowOverlap="1" wp14:anchorId="65B12A4D" wp14:editId="58B0CBB9">
                  <wp:simplePos x="0" y="0"/>
                  <wp:positionH relativeFrom="page">
                    <wp:posOffset>-54610</wp:posOffset>
                  </wp:positionH>
                  <wp:positionV relativeFrom="page">
                    <wp:posOffset>3175</wp:posOffset>
                  </wp:positionV>
                  <wp:extent cx="1314450" cy="685800"/>
                  <wp:effectExtent l="0" t="0" r="0" b="0"/>
                  <wp:wrapNone/>
                  <wp:docPr id="30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553" cy="698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9F3865" w14:textId="77777777" w:rsidR="0092188A" w:rsidRDefault="0092188A" w:rsidP="003D5878">
            <w:pPr>
              <w:jc w:val="center"/>
            </w:pPr>
          </w:p>
          <w:p w14:paraId="2D434E3D" w14:textId="77777777" w:rsidR="0092188A" w:rsidRDefault="0092188A" w:rsidP="003D5878"/>
          <w:p w14:paraId="0A1D41F2" w14:textId="77777777" w:rsidR="0092188A" w:rsidRDefault="0092188A" w:rsidP="003D5878"/>
          <w:p w14:paraId="1F7794D7" w14:textId="77777777" w:rsidR="0092188A" w:rsidRPr="00220309" w:rsidRDefault="0092188A" w:rsidP="003D5878"/>
        </w:tc>
      </w:tr>
      <w:tr w:rsidR="0092188A" w14:paraId="71A722C4" w14:textId="77777777" w:rsidTr="0092188A">
        <w:trPr>
          <w:jc w:val="center"/>
        </w:trPr>
        <w:tc>
          <w:tcPr>
            <w:tcW w:w="9635" w:type="dxa"/>
            <w:gridSpan w:val="9"/>
          </w:tcPr>
          <w:p w14:paraId="13885EBD" w14:textId="77777777" w:rsidR="0092188A" w:rsidRPr="00220309" w:rsidRDefault="0092188A" w:rsidP="0092188A">
            <w:pPr>
              <w:spacing w:before="60" w:after="60"/>
              <w:ind w:left="23"/>
              <w:jc w:val="center"/>
              <w:rPr>
                <w:b/>
                <w:caps/>
                <w:sz w:val="24"/>
                <w:szCs w:val="24"/>
              </w:rPr>
            </w:pPr>
            <w:r w:rsidRPr="00220309">
              <w:rPr>
                <w:b/>
                <w:caps/>
                <w:color w:val="17365D"/>
                <w:sz w:val="24"/>
                <w:szCs w:val="24"/>
              </w:rPr>
              <w:t>Европейски структурни и инвестиционни фондове</w:t>
            </w:r>
          </w:p>
        </w:tc>
      </w:tr>
    </w:tbl>
    <w:p w14:paraId="158D3E75" w14:textId="77777777" w:rsidR="00504107" w:rsidRDefault="00504107"/>
    <w:p w14:paraId="66A1D53C" w14:textId="77777777" w:rsidR="00504107" w:rsidRDefault="00504107"/>
    <w:p w14:paraId="2D0177DA" w14:textId="0BCEDB2D" w:rsidR="00504107" w:rsidRPr="0050496D" w:rsidRDefault="00504107" w:rsidP="00504107">
      <w:pPr>
        <w:jc w:val="right"/>
        <w:rPr>
          <w:b/>
          <w:i/>
          <w:sz w:val="24"/>
          <w:lang w:val="en-US"/>
        </w:rPr>
      </w:pPr>
      <w:r>
        <w:rPr>
          <w:b/>
          <w:i/>
          <w:sz w:val="24"/>
        </w:rPr>
        <w:t xml:space="preserve">Приложение </w:t>
      </w:r>
      <w:r w:rsidR="00857A6C">
        <w:rPr>
          <w:b/>
          <w:i/>
          <w:sz w:val="24"/>
          <w:lang w:val="en-US"/>
        </w:rPr>
        <w:t>I</w:t>
      </w:r>
      <w:r w:rsidR="0050496D">
        <w:rPr>
          <w:b/>
          <w:i/>
          <w:sz w:val="24"/>
          <w:lang w:val="en-US"/>
        </w:rPr>
        <w:t>X</w:t>
      </w:r>
      <w:bookmarkStart w:id="0" w:name="_GoBack"/>
      <w:bookmarkEnd w:id="0"/>
    </w:p>
    <w:p w14:paraId="2C5FA19D" w14:textId="77777777" w:rsidR="00504107" w:rsidRPr="00504107" w:rsidRDefault="00504107" w:rsidP="00504107">
      <w:pPr>
        <w:jc w:val="right"/>
        <w:rPr>
          <w:b/>
          <w:i/>
          <w:sz w:val="24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"/>
        <w:gridCol w:w="1584"/>
        <w:gridCol w:w="7365"/>
      </w:tblGrid>
      <w:tr w:rsidR="00504107" w14:paraId="6DD40954" w14:textId="77777777" w:rsidTr="004C3EC7">
        <w:trPr>
          <w:trHeight w:val="433"/>
        </w:trPr>
        <w:tc>
          <w:tcPr>
            <w:tcW w:w="93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DF66AA7" w14:textId="77777777" w:rsid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Списък на общините в обхвата на селските райони на Република България</w:t>
            </w:r>
          </w:p>
          <w:p w14:paraId="6BC7DF72" w14:textId="77777777" w:rsidR="0092188A" w:rsidRPr="00504107" w:rsidRDefault="0092188A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</w:p>
        </w:tc>
      </w:tr>
      <w:tr w:rsidR="00504107" w14:paraId="7C8DF460" w14:textId="77777777" w:rsidTr="004C3EC7">
        <w:trPr>
          <w:trHeight w:val="31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A76D186" w14:textId="77777777" w:rsidR="00504107" w:rsidRPr="0092188A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92188A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B51052E" w14:textId="77777777" w:rsidR="00504107" w:rsidRPr="0092188A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92188A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Област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E408729" w14:textId="77777777" w:rsidR="00504107" w:rsidRPr="0092188A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92188A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Общини</w:t>
            </w:r>
          </w:p>
        </w:tc>
      </w:tr>
      <w:tr w:rsidR="00504107" w14:paraId="38EE6AC8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CE507D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96A1AB9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Благоевград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68FE26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04107" w14:paraId="6600B256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D8345D0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019F729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Бургас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F2B950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04107" w14:paraId="3B48E7E5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C67F0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10538E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Варна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0655A60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04107" w14:paraId="5E240443" w14:textId="77777777" w:rsidTr="004C3EC7">
        <w:trPr>
          <w:trHeight w:val="29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6F51FE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4D67182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Велико Търново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1CD5AE0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Елена, Златарица, Лясковец, Павликени, Полски Тръмбеш, Стражица, Сухиндол</w:t>
            </w:r>
          </w:p>
        </w:tc>
      </w:tr>
      <w:tr w:rsidR="00504107" w14:paraId="4EB923B9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6C463B8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7325A7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Видин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1C5722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04107" w14:paraId="3BAFA156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9C5D14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CAB9F2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Враца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F069C8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04107" w14:paraId="6EC22756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BCD465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D11741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Габрово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19F7E6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Дряново, Севлиево, Трявна</w:t>
            </w:r>
          </w:p>
        </w:tc>
      </w:tr>
      <w:tr w:rsidR="00504107" w14:paraId="3ADE0AE3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96C053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0116CF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Добрич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78F2DD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Балчик, Генерал Тошево, Добрич - селска, Каварна, Крушари, Тервел, Шабла</w:t>
            </w:r>
          </w:p>
        </w:tc>
      </w:tr>
      <w:tr w:rsidR="00504107" w14:paraId="02BD5517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3547D61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B5AE70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Кърджали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95EBE7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Ардино, Джебел, Кирково, Крумовград, Момчилград, Черноочене</w:t>
            </w:r>
          </w:p>
        </w:tc>
      </w:tr>
      <w:tr w:rsidR="00504107" w14:paraId="64EC2901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4760AE1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8C2412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Кюстендил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E509836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Бобов дол, Бобошево, Кочериново, Невестино, Рила, Сапарева баня, Трекляно</w:t>
            </w:r>
          </w:p>
        </w:tc>
      </w:tr>
      <w:tr w:rsidR="00504107" w14:paraId="432B2E01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2EDFFF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F80FF6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Ловеч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D291A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Априлци, Летница, Луковит, Тетевен, Троян, Угърчин, Ябланица</w:t>
            </w:r>
          </w:p>
        </w:tc>
      </w:tr>
      <w:tr w:rsidR="00504107" w14:paraId="2C0B2C39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A90B0E1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BDEA3B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Монтана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73CA17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04107" w14:paraId="5CB03621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AC3FF4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21E44C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Пазарджик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E41C85C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04107" w14:paraId="3F3F5736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F197F7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03C7650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Перник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A93B2C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Брезник, Земен, Ковачевци, Радомир, Трън</w:t>
            </w:r>
          </w:p>
        </w:tc>
      </w:tr>
      <w:tr w:rsidR="00504107" w14:paraId="31C6C17B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C018C4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70766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Плевен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F7C61F6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04107" w14:paraId="61C97428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0F95E7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9AA6382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Пловдив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B84F5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04107" w14:paraId="7DF85C9F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87A066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C54C8D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Разград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BAA43C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Завет, Исперих, Кубрат, Лозница, Самуил, Цар Калоян</w:t>
            </w:r>
          </w:p>
        </w:tc>
      </w:tr>
      <w:tr w:rsidR="00504107" w14:paraId="5666C031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C064CD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8BF223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Русе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79125D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Борово, Бяла, Ветово, Две могили, Иваново, Сливо поле, Ценово</w:t>
            </w:r>
          </w:p>
        </w:tc>
      </w:tr>
      <w:tr w:rsidR="00504107" w14:paraId="284D9499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EE7EC0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565BF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Силистра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61254D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Алфатар, Главиница, Дулово, Кайнарджа, Ситово, Тутракан</w:t>
            </w:r>
          </w:p>
        </w:tc>
      </w:tr>
      <w:tr w:rsidR="00504107" w14:paraId="2EF0F2A1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4A78E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B0D7FD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Сливен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FEE95A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Котел, Нова Загора, Твърдица</w:t>
            </w:r>
          </w:p>
        </w:tc>
      </w:tr>
      <w:tr w:rsidR="00504107" w14:paraId="79406975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C98C9C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C82A9F8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Смолян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BBF698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Баните, Борино, Девин, Доспат, Златоград, Мадан, Неделино, Рудозем, Чепеларе</w:t>
            </w:r>
          </w:p>
        </w:tc>
      </w:tr>
      <w:tr w:rsidR="00504107" w14:paraId="3822BFD1" w14:textId="77777777" w:rsidTr="004C3EC7">
        <w:trPr>
          <w:trHeight w:val="67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71AB2C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64A41B6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София област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9C7916C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04107" w14:paraId="5D79F72D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82577C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0704E94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Стара Загора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835C5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04107" w14:paraId="7E470016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0C726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78ED42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Търговище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D6EC9F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Антоново, Омуртаг, Опака, Попово</w:t>
            </w:r>
          </w:p>
        </w:tc>
      </w:tr>
      <w:tr w:rsidR="00504107" w14:paraId="3C277D6E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4DB59C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E0F346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Хасково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85B285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04107" w14:paraId="26C7CD54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203A70C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12C592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Шумен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D64957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04107" w14:paraId="0536F69A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A1CDF1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0A74B7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Ямбол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D06494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Болярово, Елхово, Стралджа, Тунджа</w:t>
            </w:r>
          </w:p>
        </w:tc>
      </w:tr>
    </w:tbl>
    <w:p w14:paraId="289F2D71" w14:textId="77777777" w:rsidR="00504107" w:rsidRDefault="00504107"/>
    <w:sectPr w:rsidR="00504107" w:rsidSect="0092188A">
      <w:footerReference w:type="even" r:id="rId10"/>
      <w:footerReference w:type="default" r:id="rId11"/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857B4" w14:textId="77777777" w:rsidR="008123AC" w:rsidRDefault="008123AC" w:rsidP="00504107">
      <w:r>
        <w:separator/>
      </w:r>
    </w:p>
  </w:endnote>
  <w:endnote w:type="continuationSeparator" w:id="0">
    <w:p w14:paraId="3869BF4B" w14:textId="77777777" w:rsidR="008123AC" w:rsidRDefault="008123AC" w:rsidP="00504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F5376" w14:textId="77777777" w:rsidR="00DD4F44" w:rsidRDefault="00DD4F44" w:rsidP="00613033">
    <w:pPr>
      <w:pStyle w:val="a5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3017B52" w14:textId="77777777" w:rsidR="00DD4F44" w:rsidRDefault="00DD4F44" w:rsidP="00DD4F4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F3430" w14:textId="77777777" w:rsidR="00DD4F44" w:rsidRDefault="00DD4F44" w:rsidP="00613033">
    <w:pPr>
      <w:pStyle w:val="a5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7A6C">
      <w:rPr>
        <w:rStyle w:val="a9"/>
        <w:noProof/>
      </w:rPr>
      <w:t>1</w:t>
    </w:r>
    <w:r>
      <w:rPr>
        <w:rStyle w:val="a9"/>
      </w:rPr>
      <w:fldChar w:fldCharType="end"/>
    </w:r>
  </w:p>
  <w:p w14:paraId="72E1E65B" w14:textId="77777777" w:rsidR="00E9741B" w:rsidRDefault="00E9741B" w:rsidP="00DD4F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C550A" w14:textId="77777777" w:rsidR="008123AC" w:rsidRDefault="008123AC" w:rsidP="00504107">
      <w:r>
        <w:separator/>
      </w:r>
    </w:p>
  </w:footnote>
  <w:footnote w:type="continuationSeparator" w:id="0">
    <w:p w14:paraId="46EEE469" w14:textId="77777777" w:rsidR="008123AC" w:rsidRDefault="008123AC" w:rsidP="00504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07"/>
    <w:rsid w:val="00163F7D"/>
    <w:rsid w:val="0023311C"/>
    <w:rsid w:val="003841B1"/>
    <w:rsid w:val="00504107"/>
    <w:rsid w:val="0050496D"/>
    <w:rsid w:val="00533D82"/>
    <w:rsid w:val="0066559C"/>
    <w:rsid w:val="008123AC"/>
    <w:rsid w:val="00857A6C"/>
    <w:rsid w:val="0092188A"/>
    <w:rsid w:val="00C569BA"/>
    <w:rsid w:val="00D36D3C"/>
    <w:rsid w:val="00DD4F44"/>
    <w:rsid w:val="00E9741B"/>
    <w:rsid w:val="00F6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FCCA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1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107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504107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04107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504107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E9741B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9741B"/>
    <w:rPr>
      <w:rFonts w:ascii="Tahoma" w:eastAsiaTheme="minorEastAsia" w:hAnsi="Tahoma" w:cs="Tahoma"/>
      <w:sz w:val="16"/>
      <w:szCs w:val="16"/>
      <w:lang w:eastAsia="bg-BG"/>
    </w:rPr>
  </w:style>
  <w:style w:type="character" w:styleId="a9">
    <w:name w:val="page number"/>
    <w:basedOn w:val="a0"/>
    <w:uiPriority w:val="99"/>
    <w:semiHidden/>
    <w:unhideWhenUsed/>
    <w:rsid w:val="00DD4F44"/>
  </w:style>
  <w:style w:type="table" w:styleId="aa">
    <w:name w:val="Table Grid"/>
    <w:basedOn w:val="a1"/>
    <w:rsid w:val="00921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CECA7-A563-48C6-9F2C-6DFDD4C4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2317</Characters>
  <Application>Microsoft Office Word</Application>
  <DocSecurity>0</DocSecurity>
  <Lines>19</Lines>
  <Paragraphs>5</Paragraphs>
  <ScaleCrop>false</ScaleCrop>
  <Company>MIG TROYAN APRILTSI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</dc:creator>
  <cp:keywords/>
  <dc:description/>
  <cp:lastModifiedBy>Radi</cp:lastModifiedBy>
  <cp:revision>7</cp:revision>
  <dcterms:created xsi:type="dcterms:W3CDTF">2017-05-04T08:17:00Z</dcterms:created>
  <dcterms:modified xsi:type="dcterms:W3CDTF">2020-10-16T13:09:00Z</dcterms:modified>
</cp:coreProperties>
</file>